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Times New Roman" w:hAnsi="Times New Roman" w:eastAsia="黑体" w:cs="黑体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黑体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附件3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方正小标宋简体"/>
          <w:color w:val="000000" w:themeColor="text1"/>
          <w:sz w:val="44"/>
          <w:szCs w:val="4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方正小标宋简体"/>
          <w:color w:val="000000" w:themeColor="text1"/>
          <w:sz w:val="44"/>
          <w:szCs w:val="44"/>
          <w:highlight w:val="none"/>
          <w:lang w:val="en-US" w:eastAsia="zh-CN"/>
          <w14:textFill>
            <w14:solidFill>
              <w14:schemeClr w14:val="tx1"/>
            </w14:solidFill>
          </w14:textFill>
        </w:rPr>
        <w:t>应聘人员健康承诺书</w:t>
      </w:r>
    </w:p>
    <w:tbl>
      <w:tblPr>
        <w:tblStyle w:val="3"/>
        <w:tblW w:w="8991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1914"/>
        <w:gridCol w:w="1750"/>
        <w:gridCol w:w="240"/>
        <w:gridCol w:w="848"/>
        <w:gridCol w:w="1809"/>
        <w:gridCol w:w="166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5" w:hRule="atLeast"/>
        </w:trPr>
        <w:tc>
          <w:tcPr>
            <w:tcW w:w="4672" w:type="dxa"/>
            <w:gridSpan w:val="4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5" w:line="400" w:lineRule="exact"/>
              <w:ind w:left="108"/>
              <w:jc w:val="both"/>
              <w:textAlignment w:val="auto"/>
              <w:rPr>
                <w:rFonts w:hint="eastAsia" w:ascii="Times New Roman" w:hAnsi="Times New Roman" w:eastAsia="楷体"/>
                <w:color w:val="000000" w:themeColor="text1"/>
                <w:sz w:val="28"/>
                <w:szCs w:val="2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楷体"/>
                <w:color w:val="000000" w:themeColor="text1"/>
                <w:sz w:val="28"/>
                <w:szCs w:val="28"/>
                <w:highlight w:val="none"/>
                <w14:textFill>
                  <w14:solidFill>
                    <w14:schemeClr w14:val="tx1"/>
                  </w14:solidFill>
                </w14:textFill>
              </w:rPr>
              <w:t>考点名称：</w:t>
            </w:r>
          </w:p>
        </w:tc>
        <w:tc>
          <w:tcPr>
            <w:tcW w:w="4319" w:type="dxa"/>
            <w:gridSpan w:val="3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5" w:line="400" w:lineRule="exact"/>
              <w:ind w:left="109"/>
              <w:jc w:val="both"/>
              <w:textAlignment w:val="auto"/>
              <w:rPr>
                <w:rFonts w:hint="eastAsia" w:ascii="Times New Roman" w:hAnsi="Times New Roman" w:eastAsia="楷体"/>
                <w:color w:val="000000" w:themeColor="text1"/>
                <w:sz w:val="28"/>
                <w:szCs w:val="2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楷体"/>
                <w:color w:val="000000" w:themeColor="text1"/>
                <w:sz w:val="28"/>
                <w:szCs w:val="28"/>
                <w:highlight w:val="none"/>
                <w14:textFill>
                  <w14:solidFill>
                    <w14:schemeClr w14:val="tx1"/>
                  </w14:solidFill>
                </w14:textFill>
              </w:rPr>
              <w:t>考场号：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3" w:hRule="atLeast"/>
        </w:trPr>
        <w:tc>
          <w:tcPr>
            <w:tcW w:w="768" w:type="dxa"/>
            <w:vMerge w:val="restart"/>
            <w:tcBorders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" w:line="240" w:lineRule="exact"/>
              <w:textAlignment w:val="auto"/>
              <w:rPr>
                <w:rFonts w:ascii="Times New Roman" w:hAnsi="Times New Roman"/>
                <w:color w:val="000000" w:themeColor="text1"/>
                <w:sz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" w:line="240" w:lineRule="exact"/>
              <w:textAlignment w:val="auto"/>
              <w:rPr>
                <w:rFonts w:ascii="Times New Roman" w:hAnsi="Times New Roman"/>
                <w:color w:val="000000" w:themeColor="text1"/>
                <w:sz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" w:line="240" w:lineRule="exact"/>
              <w:textAlignment w:val="auto"/>
              <w:rPr>
                <w:rFonts w:ascii="Times New Roman" w:hAnsi="Times New Roman"/>
                <w:color w:val="000000" w:themeColor="text1"/>
                <w:sz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164" w:right="150"/>
              <w:textAlignment w:val="auto"/>
              <w:rPr>
                <w:rFonts w:hint="eastAsia" w:ascii="Times New Roman" w:hAnsi="Times New Roman" w:eastAsia="黑体"/>
                <w:color w:val="000000" w:themeColor="text1"/>
                <w:sz w:val="2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sz w:val="28"/>
                <w:szCs w:val="28"/>
                <w:highlight w:val="none"/>
                <w14:textFill>
                  <w14:solidFill>
                    <w14:schemeClr w14:val="tx1"/>
                  </w14:solidFill>
                </w14:textFill>
              </w:rPr>
              <w:t>健康申明</w:t>
            </w:r>
          </w:p>
        </w:tc>
        <w:tc>
          <w:tcPr>
            <w:tcW w:w="8223" w:type="dxa"/>
            <w:gridSpan w:val="6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3" w:after="0" w:line="240" w:lineRule="auto"/>
              <w:ind w:left="232" w:right="0" w:hanging="125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 xml:space="preserve">是否有中、高风险等疫情重点地区旅居史且离开上述地区已满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8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 xml:space="preserve">天但不满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21天？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" w:after="0" w:line="240" w:lineRule="auto"/>
              <w:ind w:left="232" w:right="0" w:hanging="125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9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居住社区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21天内是否发生疫情？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" w:after="0" w:line="240" w:lineRule="auto"/>
              <w:ind w:left="232" w:right="0" w:hanging="125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3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 xml:space="preserve">是否有境外旅居史且入境已满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21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8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 xml:space="preserve">天但不满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28天？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" w:after="0" w:line="240" w:lineRule="auto"/>
              <w:ind w:left="232" w:right="0" w:hanging="125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5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 xml:space="preserve">是否属于治愈出院满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14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2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天的确诊病例和无症状感染者？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" w:after="0" w:line="240" w:lineRule="auto"/>
              <w:ind w:left="232" w:leftChars="0" w:right="0" w:rightChars="0" w:hanging="125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是否考前14天内从省外发生本土疫情省份入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返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？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" w:after="0" w:line="240" w:lineRule="auto"/>
              <w:ind w:left="232" w:leftChars="0" w:right="0" w:rightChars="0" w:hanging="125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是否为考前在集中隔离点（服务点）工作的人员？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55" w:hRule="atLeast"/>
        </w:trPr>
        <w:tc>
          <w:tcPr>
            <w:tcW w:w="768" w:type="dxa"/>
            <w:vMerge w:val="continue"/>
            <w:tcBorders>
              <w:top w:val="nil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ascii="Times New Roman" w:hAnsi="Times New Roman"/>
                <w:color w:val="000000" w:themeColor="text1"/>
                <w:sz w:val="2"/>
                <w:szCs w:val="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223" w:type="dxa"/>
            <w:gridSpan w:val="6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" w:after="0" w:line="240" w:lineRule="auto"/>
              <w:ind w:left="232" w:leftChars="0" w:right="0" w:rightChars="0" w:hanging="125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是否属于确诊病例、疑似病例、无症状感染者和尚在隔离观察期的密切接触者、次密接？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" w:after="0" w:line="240" w:lineRule="auto"/>
              <w:ind w:left="232" w:leftChars="0" w:right="0" w:rightChars="0" w:hanging="125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4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 xml:space="preserve">考前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14天内是否有发热、咳嗽等症状未痊愈且未排除传染病及身体不适？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" w:after="0" w:line="240" w:lineRule="auto"/>
              <w:ind w:left="232" w:leftChars="0" w:right="0" w:rightChars="0" w:hanging="125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 xml:space="preserve">是否有中、高风险等疫情重点地区旅居史且离开上述地区不满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14天？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" w:after="0" w:line="240" w:lineRule="auto"/>
              <w:ind w:left="232" w:leftChars="0" w:right="0" w:rightChars="0" w:hanging="125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3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 xml:space="preserve">是否有境外旅居史且入境未满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21天？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61" w:hRule="atLeast"/>
        </w:trPr>
        <w:tc>
          <w:tcPr>
            <w:tcW w:w="768" w:type="dxa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" w:line="440" w:lineRule="exact"/>
              <w:ind w:left="164" w:right="147"/>
              <w:textAlignment w:val="auto"/>
              <w:rPr>
                <w:rFonts w:hint="eastAsia" w:ascii="Times New Roman" w:hAnsi="Times New Roman" w:eastAsia="黑体"/>
                <w:color w:val="000000" w:themeColor="text1"/>
                <w:sz w:val="2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sz w:val="28"/>
                <w:szCs w:val="28"/>
                <w:highlight w:val="none"/>
                <w14:textFill>
                  <w14:solidFill>
                    <w14:schemeClr w14:val="tx1"/>
                  </w14:solidFill>
                </w14:textFill>
              </w:rPr>
              <w:t>考生承诺</w:t>
            </w:r>
          </w:p>
        </w:tc>
        <w:tc>
          <w:tcPr>
            <w:tcW w:w="8223" w:type="dxa"/>
            <w:gridSpan w:val="6"/>
            <w:tcBorders>
              <w:top w:val="single" w:color="auto" w:sz="4" w:space="0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6" w:line="240" w:lineRule="auto"/>
              <w:ind w:left="107" w:right="95" w:firstLine="361"/>
              <w:jc w:val="both"/>
              <w:textAlignment w:val="auto"/>
              <w:rPr>
                <w:rFonts w:ascii="Times New Roman" w:hAnsi="Times New Roman"/>
                <w:b/>
                <w:color w:val="000000" w:themeColor="text1"/>
                <w:sz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8"/>
                <w:szCs w:val="28"/>
                <w:highlight w:val="none"/>
                <w14:textFill>
                  <w14:solidFill>
                    <w14:schemeClr w14:val="tx1"/>
                  </w14:solidFill>
                </w14:textFill>
              </w:rPr>
              <w:t>本人如实填报健康申明，已提供规定期限内的核酸检测阴性证明。如因瞒报或虚假填报引起不良后果，本人愿承担相应的法律责任。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6" w:hRule="atLeast"/>
        </w:trPr>
        <w:tc>
          <w:tcPr>
            <w:tcW w:w="768" w:type="dxa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0" w:line="240" w:lineRule="auto"/>
              <w:ind w:right="114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座位号</w:t>
            </w:r>
          </w:p>
        </w:tc>
        <w:tc>
          <w:tcPr>
            <w:tcW w:w="1914" w:type="dxa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" w:line="240" w:lineRule="auto"/>
              <w:ind w:right="124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是否存在健康申明的情形？（填“是”或“否”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5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。如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“是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5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”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9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，请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详细列明）</w:t>
            </w:r>
          </w:p>
        </w:tc>
        <w:tc>
          <w:tcPr>
            <w:tcW w:w="1750" w:type="dxa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考生承诺签字</w:t>
            </w:r>
          </w:p>
        </w:tc>
        <w:tc>
          <w:tcPr>
            <w:tcW w:w="240" w:type="dxa"/>
            <w:vMerge w:val="restart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60" w:lineRule="exact"/>
              <w:textAlignment w:val="auto"/>
              <w:rPr>
                <w:rFonts w:ascii="Times New Roman" w:hAnsi="Times New Roman"/>
                <w:color w:val="000000" w:themeColor="text1"/>
                <w:sz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0" w:line="240" w:lineRule="auto"/>
              <w:ind w:right="114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0" w:line="240" w:lineRule="auto"/>
              <w:ind w:right="114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座位号</w:t>
            </w:r>
          </w:p>
        </w:tc>
        <w:tc>
          <w:tcPr>
            <w:tcW w:w="1809" w:type="dxa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0" w:line="240" w:lineRule="auto"/>
              <w:ind w:right="114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是否存在健康申明的情形？（填“是”或“否”。如“是”，请详细列明）</w:t>
            </w:r>
          </w:p>
        </w:tc>
        <w:tc>
          <w:tcPr>
            <w:tcW w:w="1662" w:type="dxa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0" w:line="240" w:lineRule="auto"/>
              <w:ind w:right="114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考生承诺签字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8" w:hRule="exact"/>
        </w:trPr>
        <w:tc>
          <w:tcPr>
            <w:tcW w:w="768" w:type="dxa"/>
            <w:noWrap w:val="0"/>
            <w:vAlign w:val="top"/>
          </w:tcPr>
          <w:p>
            <w:pPr>
              <w:pStyle w:val="6"/>
              <w:spacing w:before="51"/>
              <w:ind w:left="123" w:right="111"/>
              <w:jc w:val="center"/>
              <w:rPr>
                <w:rFonts w:hint="eastAsia" w:ascii="Times New Roman" w:hAnsi="Times New Roman" w:eastAsia="宋体"/>
                <w:color w:val="000000" w:themeColor="text1"/>
                <w:sz w:val="18"/>
                <w:szCs w:val="18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18"/>
                <w:szCs w:val="1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6"/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6"/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6"/>
              <w:spacing w:before="51"/>
              <w:ind w:left="160" w:right="148"/>
              <w:jc w:val="center"/>
              <w:rPr>
                <w:rFonts w:hint="eastAsia" w:ascii="Times New Roman" w:hAnsi="Times New Roman" w:eastAsia="宋体"/>
                <w:color w:val="000000" w:themeColor="text1"/>
                <w:sz w:val="18"/>
                <w:szCs w:val="18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18"/>
                <w:szCs w:val="1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6"/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6"/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6" w:hRule="exact"/>
        </w:trPr>
        <w:tc>
          <w:tcPr>
            <w:tcW w:w="768" w:type="dxa"/>
            <w:noWrap w:val="0"/>
            <w:vAlign w:val="top"/>
          </w:tcPr>
          <w:p>
            <w:pPr>
              <w:pStyle w:val="6"/>
              <w:spacing w:before="51"/>
              <w:ind w:left="123" w:right="114"/>
              <w:jc w:val="center"/>
              <w:rPr>
                <w:rFonts w:hint="eastAsia" w:ascii="Times New Roman" w:hAnsi="Times New Roman" w:eastAsia="宋体"/>
                <w:color w:val="000000" w:themeColor="text1"/>
                <w:sz w:val="18"/>
                <w:szCs w:val="18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18"/>
                <w:szCs w:val="1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6"/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6"/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6"/>
              <w:spacing w:before="51"/>
              <w:ind w:left="160" w:right="148"/>
              <w:jc w:val="center"/>
              <w:rPr>
                <w:rFonts w:hint="eastAsia" w:ascii="Times New Roman" w:hAnsi="Times New Roman" w:eastAsia="宋体"/>
                <w:color w:val="000000" w:themeColor="text1"/>
                <w:sz w:val="18"/>
                <w:szCs w:val="18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18"/>
                <w:szCs w:val="1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6"/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6"/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exact"/>
        </w:trPr>
        <w:tc>
          <w:tcPr>
            <w:tcW w:w="768" w:type="dxa"/>
            <w:noWrap w:val="0"/>
            <w:vAlign w:val="top"/>
          </w:tcPr>
          <w:p>
            <w:pPr>
              <w:pStyle w:val="6"/>
              <w:spacing w:before="51"/>
              <w:ind w:left="123" w:right="111"/>
              <w:jc w:val="center"/>
              <w:rPr>
                <w:rFonts w:hint="eastAsia" w:ascii="Times New Roman" w:hAnsi="Times New Roman" w:eastAsia="宋体"/>
                <w:color w:val="000000" w:themeColor="text1"/>
                <w:sz w:val="18"/>
                <w:szCs w:val="1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18"/>
                <w:szCs w:val="1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6"/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6"/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6"/>
              <w:spacing w:before="51"/>
              <w:ind w:left="160" w:right="148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6"/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6"/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exact"/>
        </w:trPr>
        <w:tc>
          <w:tcPr>
            <w:tcW w:w="768" w:type="dxa"/>
            <w:noWrap w:val="0"/>
            <w:vAlign w:val="top"/>
          </w:tcPr>
          <w:p>
            <w:pPr>
              <w:pStyle w:val="6"/>
              <w:spacing w:before="51"/>
              <w:ind w:left="123" w:right="111"/>
              <w:jc w:val="center"/>
              <w:rPr>
                <w:rFonts w:hint="eastAsia" w:ascii="Times New Roman" w:hAnsi="Times New Roman" w:eastAsia="宋体"/>
                <w:color w:val="000000" w:themeColor="text1"/>
                <w:sz w:val="18"/>
                <w:szCs w:val="18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18"/>
                <w:szCs w:val="1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6"/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6"/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6"/>
              <w:spacing w:before="51"/>
              <w:ind w:left="160" w:right="148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6"/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6"/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exact"/>
        </w:trPr>
        <w:tc>
          <w:tcPr>
            <w:tcW w:w="768" w:type="dxa"/>
            <w:noWrap w:val="0"/>
            <w:vAlign w:val="top"/>
          </w:tcPr>
          <w:p>
            <w:pPr>
              <w:pStyle w:val="6"/>
              <w:spacing w:before="51"/>
              <w:ind w:left="123" w:right="111"/>
              <w:jc w:val="center"/>
              <w:rPr>
                <w:rFonts w:hint="eastAsia" w:ascii="Times New Roman" w:hAnsi="Times New Roman" w:eastAsia="宋体"/>
                <w:color w:val="000000" w:themeColor="text1"/>
                <w:sz w:val="18"/>
                <w:szCs w:val="18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18"/>
                <w:szCs w:val="1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6"/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6"/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6"/>
              <w:spacing w:before="51"/>
              <w:ind w:left="160" w:right="148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18"/>
                <w:szCs w:val="1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6"/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6"/>
              <w:rPr>
                <w:rFonts w:ascii="Times New Roman" w:hAnsi="Times New Roman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right="153"/>
        <w:textAlignment w:val="auto"/>
        <w:rPr>
          <w:rFonts w:ascii="Times New Roman" w:hAnsi="Times New Roman"/>
          <w:color w:val="000000" w:themeColor="text1"/>
          <w:highlight w:val="none"/>
          <w14:textFill>
            <w14:solidFill>
              <w14:schemeClr w14:val="tx1"/>
            </w14:solidFill>
          </w14:textFill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0" w:lineRule="exact"/>
        <w:ind w:right="153"/>
        <w:textAlignment w:val="auto"/>
        <w:rPr>
          <w:rFonts w:hint="default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注：</w:t>
      </w:r>
      <w:r>
        <w:rPr>
          <w:rFonts w:ascii="Times New Roman" w:hAnsi="Times New Roman" w:eastAsia="Calibri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“</w:t>
      </w:r>
      <w:r>
        <w:rPr>
          <w:rFonts w:ascii="Times New Roman" w:hAnsi="Times New Roman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健康申明</w:t>
      </w:r>
      <w:r>
        <w:rPr>
          <w:rFonts w:ascii="Times New Roman" w:hAnsi="Times New Roman" w:eastAsia="Calibri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”</w:t>
      </w:r>
      <w:r>
        <w:rPr>
          <w:rFonts w:ascii="Times New Roman" w:hAnsi="Times New Roman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中</w:t>
      </w:r>
      <w:r>
        <w:rPr>
          <w:rFonts w:ascii="Times New Roman" w:hAnsi="Times New Roman" w:eastAsia="Calibri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1‐4</w:t>
      </w:r>
      <w:r>
        <w:rPr>
          <w:rFonts w:ascii="Times New Roman" w:hAnsi="Times New Roman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项为</w:t>
      </w:r>
      <w:r>
        <w:rPr>
          <w:rFonts w:ascii="Times New Roman" w:hAnsi="Times New Roman" w:eastAsia="Calibri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“</w:t>
      </w:r>
      <w:r>
        <w:rPr>
          <w:rFonts w:ascii="Times New Roman" w:hAnsi="Times New Roman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是</w:t>
      </w:r>
      <w:r>
        <w:rPr>
          <w:rFonts w:ascii="Times New Roman" w:hAnsi="Times New Roman" w:eastAsia="Calibri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”</w:t>
      </w:r>
      <w:r>
        <w:rPr>
          <w:rFonts w:ascii="Times New Roman" w:hAnsi="Times New Roman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的，考生须携带规定的健康证明，在隔离考场考试；</w:t>
      </w:r>
      <w:r>
        <w:rPr>
          <w:rFonts w:ascii="Times New Roman" w:hAnsi="Times New Roman" w:eastAsia="Calibri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“</w:t>
      </w:r>
      <w:r>
        <w:rPr>
          <w:rFonts w:ascii="Times New Roman" w:hAnsi="Times New Roman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健康申明</w:t>
      </w:r>
      <w:r>
        <w:rPr>
          <w:rFonts w:ascii="Times New Roman" w:hAnsi="Times New Roman" w:eastAsia="Calibri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”</w:t>
      </w:r>
      <w:r>
        <w:rPr>
          <w:rFonts w:ascii="Times New Roman" w:hAnsi="Times New Roman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中第</w:t>
      </w:r>
      <w:r>
        <w:rPr>
          <w:rFonts w:ascii="Times New Roman" w:hAnsi="Times New Roman" w:eastAsia="Calibri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Calibri"/>
          <w:color w:val="000000" w:themeColor="text1"/>
          <w:sz w:val="24"/>
          <w:szCs w:val="24"/>
          <w:highlight w:val="none"/>
          <w:lang w:val="en"/>
          <w14:textFill>
            <w14:solidFill>
              <w14:schemeClr w14:val="tx1"/>
            </w14:solidFill>
          </w14:textFill>
        </w:rPr>
        <w:t>-6</w:t>
      </w:r>
      <w:r>
        <w:rPr>
          <w:rFonts w:ascii="Times New Roman" w:hAnsi="Times New Roman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项为</w:t>
      </w:r>
      <w:r>
        <w:rPr>
          <w:rFonts w:ascii="Times New Roman" w:hAnsi="Times New Roman" w:eastAsia="Calibri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“</w:t>
      </w:r>
      <w:r>
        <w:rPr>
          <w:rFonts w:ascii="Times New Roman" w:hAnsi="Times New Roman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是</w:t>
      </w:r>
      <w:r>
        <w:rPr>
          <w:rFonts w:ascii="Times New Roman" w:hAnsi="Times New Roman" w:eastAsia="Calibri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”</w:t>
      </w:r>
      <w:r>
        <w:rPr>
          <w:rFonts w:ascii="Times New Roman" w:hAnsi="Times New Roman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的，</w:t>
      </w:r>
      <w:r>
        <w:rPr>
          <w:rFonts w:ascii="Times New Roman" w:hAnsi="Times New Roman" w:eastAsia="Calibri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考生须携带规定的健康证明，在相对独立的考场考试；“健康</w:t>
      </w:r>
      <w:r>
        <w:rPr>
          <w:rFonts w:ascii="Times New Roman" w:hAnsi="Times New Roman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申明</w:t>
      </w:r>
      <w:r>
        <w:rPr>
          <w:rFonts w:ascii="Times New Roman" w:hAnsi="Times New Roman" w:eastAsia="Calibri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”</w:t>
      </w:r>
      <w:r>
        <w:rPr>
          <w:rFonts w:ascii="Times New Roman" w:hAnsi="Times New Roman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中</w:t>
      </w:r>
      <w:r>
        <w:rPr>
          <w:rFonts w:hint="default" w:ascii="Times New Roman" w:hAnsi="Times New Roman" w:eastAsia="Calibri"/>
          <w:color w:val="000000" w:themeColor="text1"/>
          <w:sz w:val="24"/>
          <w:szCs w:val="24"/>
          <w:highlight w:val="none"/>
          <w:lang w:val="en"/>
          <w14:textFill>
            <w14:solidFill>
              <w14:schemeClr w14:val="tx1"/>
            </w14:solidFill>
          </w14:textFill>
        </w:rPr>
        <w:t>7‐10</w:t>
      </w:r>
      <w:r>
        <w:rPr>
          <w:rFonts w:ascii="Times New Roman" w:hAnsi="Times New Roman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项为</w:t>
      </w:r>
      <w:r>
        <w:rPr>
          <w:rFonts w:ascii="Times New Roman" w:hAnsi="Times New Roman" w:eastAsia="Calibri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“</w:t>
      </w:r>
      <w:r>
        <w:rPr>
          <w:rFonts w:ascii="Times New Roman" w:hAnsi="Times New Roman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是</w:t>
      </w:r>
      <w:r>
        <w:rPr>
          <w:rFonts w:ascii="Times New Roman" w:hAnsi="Times New Roman" w:eastAsia="Calibri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”</w:t>
      </w:r>
      <w:r>
        <w:rPr>
          <w:rFonts w:ascii="Times New Roman" w:hAnsi="Times New Roman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的，不得参加考试</w:t>
      </w:r>
      <w:r>
        <w:rPr>
          <w:rFonts w:hint="eastAsia" w:ascii="Times New Roman" w:hAnsi="Times New Roman"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242EE4"/>
    <w:multiLevelType w:val="multilevel"/>
    <w:tmpl w:val="FF242EE4"/>
    <w:lvl w:ilvl="0" w:tentative="0">
      <w:start w:val="1"/>
      <w:numFmt w:val="decimal"/>
      <w:lvlText w:val="%1."/>
      <w:lvlJc w:val="left"/>
      <w:pPr>
        <w:ind w:left="229" w:hanging="122"/>
      </w:pPr>
      <w:rPr>
        <w:rFonts w:hint="default" w:ascii="Calibri" w:hAnsi="Calibri" w:eastAsia="Calibri" w:cs="Calibri"/>
        <w:spacing w:val="-1"/>
        <w:w w:val="99"/>
        <w:sz w:val="14"/>
        <w:szCs w:val="14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099" w:hanging="122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1979" w:hanging="122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2859" w:hanging="122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3738" w:hanging="122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4618" w:hanging="122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5498" w:hanging="122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6377" w:hanging="122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7257" w:hanging="122"/>
      </w:pPr>
      <w:rPr>
        <w:rFonts w:hint="default"/>
        <w:lang w:val="zh-CN" w:eastAsia="zh-CN" w:bidi="zh-C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9E51AF"/>
    <w:rsid w:val="48731B0D"/>
    <w:rsid w:val="59567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宋体" w:hAnsi="宋体" w:eastAsia="宋体" w:cs="宋体"/>
      <w:sz w:val="18"/>
      <w:szCs w:val="18"/>
      <w:lang w:val="zh-CN" w:eastAsia="zh-CN" w:bidi="zh-CN"/>
    </w:rPr>
  </w:style>
  <w:style w:type="paragraph" w:customStyle="1" w:styleId="5">
    <w:name w:val="正文首行缩进 21"/>
    <w:basedOn w:val="1"/>
    <w:qFormat/>
    <w:uiPriority w:val="99"/>
    <w:pPr>
      <w:ind w:left="420" w:leftChars="200" w:firstLine="420" w:firstLineChars="200"/>
    </w:pPr>
    <w:rPr>
      <w:rFonts w:ascii="Calibri" w:hAnsi="Calibri" w:eastAsia="宋体" w:cs="宋体"/>
      <w:sz w:val="21"/>
      <w:szCs w:val="24"/>
    </w:rPr>
  </w:style>
  <w:style w:type="paragraph" w:customStyle="1" w:styleId="6">
    <w:name w:val="Table Paragraph"/>
    <w:basedOn w:val="1"/>
    <w:qFormat/>
    <w:uiPriority w:val="1"/>
    <w:rPr>
      <w:rFonts w:ascii="宋体" w:hAnsi="宋体" w:eastAsia="宋体" w:cs="宋体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2020-09-15T04:45:00Z</dcterms:created>
  <dc:creator>Administrator</dc:creator>
  <cp:lastModifiedBy>bluewind</cp:lastModifiedBy>
  <dcterms:modified xsi:type="dcterms:W3CDTF">2022-06-13T09:37:13Z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