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240A" w:rsidRDefault="000C071F">
      <w:pPr>
        <w:spacing w:line="600" w:lineRule="exact"/>
        <w:rPr>
          <w:rFonts w:ascii="仿宋_GB2312" w:eastAsia="仿宋_GB2312" w:hAnsi="仿宋_GB2312" w:cs="仿宋_GB2312"/>
          <w:sz w:val="32"/>
          <w:szCs w:val="32"/>
        </w:rPr>
      </w:pPr>
      <w:bookmarkStart w:id="0" w:name="_GoBack"/>
      <w:bookmarkEnd w:id="0"/>
      <w:r>
        <w:rPr>
          <w:rFonts w:ascii="仿宋_GB2312" w:eastAsia="仿宋_GB2312" w:hAnsi="仿宋_GB2312" w:cs="仿宋_GB2312" w:hint="eastAsia"/>
          <w:sz w:val="32"/>
          <w:szCs w:val="32"/>
        </w:rPr>
        <w:t>附件</w:t>
      </w:r>
      <w:r w:rsidR="00B32FDF">
        <w:rPr>
          <w:rFonts w:ascii="仿宋_GB2312" w:eastAsia="仿宋_GB2312" w:hAnsi="仿宋_GB2312" w:cs="仿宋_GB2312" w:hint="eastAsia"/>
          <w:sz w:val="32"/>
          <w:szCs w:val="32"/>
        </w:rPr>
        <w:t>2</w:t>
      </w:r>
    </w:p>
    <w:p w:rsidR="00E8240A" w:rsidRDefault="000C071F">
      <w:pPr>
        <w:spacing w:line="600" w:lineRule="exact"/>
        <w:ind w:firstLine="636"/>
        <w:jc w:val="center"/>
        <w:rPr>
          <w:rFonts w:ascii="方正小标宋简体" w:eastAsia="方正小标宋简体" w:hAnsi="方正小标宋简体" w:cs="方正小标宋简体"/>
          <w:sz w:val="40"/>
          <w:szCs w:val="40"/>
        </w:rPr>
      </w:pPr>
      <w:r>
        <w:rPr>
          <w:rFonts w:ascii="方正小标宋简体" w:eastAsia="方正小标宋简体" w:hAnsi="方正小标宋简体" w:cs="方正小标宋简体" w:hint="eastAsia"/>
          <w:sz w:val="40"/>
          <w:szCs w:val="40"/>
        </w:rPr>
        <w:t>线上</w:t>
      </w:r>
      <w:r w:rsidR="0099488A">
        <w:rPr>
          <w:rFonts w:ascii="方正小标宋简体" w:eastAsia="方正小标宋简体" w:hAnsi="方正小标宋简体" w:cs="方正小标宋简体" w:hint="eastAsia"/>
          <w:sz w:val="40"/>
          <w:szCs w:val="40"/>
        </w:rPr>
        <w:t>考</w:t>
      </w:r>
      <w:r>
        <w:rPr>
          <w:rFonts w:ascii="方正小标宋简体" w:eastAsia="方正小标宋简体" w:hAnsi="方正小标宋简体" w:cs="方正小标宋简体" w:hint="eastAsia"/>
          <w:sz w:val="40"/>
          <w:szCs w:val="40"/>
        </w:rPr>
        <w:t>试违纪行为认定及处理办法</w:t>
      </w:r>
    </w:p>
    <w:p w:rsidR="00E8240A" w:rsidRDefault="00E8240A">
      <w:pPr>
        <w:spacing w:line="600" w:lineRule="exact"/>
        <w:ind w:firstLine="636"/>
        <w:rPr>
          <w:rFonts w:ascii="仿宋_GB2312" w:eastAsia="仿宋_GB2312" w:hAnsi="仿宋_GB2312" w:cs="仿宋_GB2312"/>
          <w:sz w:val="32"/>
          <w:szCs w:val="32"/>
        </w:rPr>
      </w:pPr>
    </w:p>
    <w:p w:rsidR="00E8240A" w:rsidRDefault="000C071F">
      <w:pPr>
        <w:spacing w:line="600" w:lineRule="exact"/>
        <w:ind w:firstLine="636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为规范本次线上</w:t>
      </w:r>
      <w:r w:rsidR="00B32FDF">
        <w:rPr>
          <w:rFonts w:ascii="仿宋_GB2312" w:eastAsia="仿宋_GB2312" w:hAnsi="仿宋_GB2312" w:cs="仿宋_GB2312" w:hint="eastAsia"/>
          <w:sz w:val="32"/>
          <w:szCs w:val="32"/>
        </w:rPr>
        <w:t>考</w:t>
      </w:r>
      <w:r>
        <w:rPr>
          <w:rFonts w:ascii="仿宋_GB2312" w:eastAsia="仿宋_GB2312" w:hAnsi="仿宋_GB2312" w:cs="仿宋_GB2312" w:hint="eastAsia"/>
          <w:sz w:val="32"/>
          <w:szCs w:val="32"/>
        </w:rPr>
        <w:t>试违纪违规行为的认定与处理，维护考生和本次考试相关工作人员的合法权益，根据《事业单位公开招聘违纪违规行为处理规定》等相关法律、法规，制定本办法。相关要求如下：</w:t>
      </w:r>
    </w:p>
    <w:p w:rsidR="00E8240A" w:rsidRDefault="000C071F">
      <w:pPr>
        <w:spacing w:line="600" w:lineRule="exact"/>
        <w:ind w:firstLine="636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sz w:val="32"/>
          <w:szCs w:val="32"/>
        </w:rPr>
        <w:t>第一条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考生不遵守考场纪律，考试过程中有下列行为之一的，应当认定为考试违纪：</w:t>
      </w:r>
    </w:p>
    <w:p w:rsidR="00E8240A" w:rsidRDefault="000C071F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（一）所处考试环境同时出现其他人的；</w:t>
      </w:r>
    </w:p>
    <w:p w:rsidR="00E8240A" w:rsidRDefault="000C071F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（二）使用快捷键切屏、截屏、退出考试系统或多屏登录的；</w:t>
      </w:r>
    </w:p>
    <w:p w:rsidR="00E8240A" w:rsidRDefault="000C071F">
      <w:pPr>
        <w:spacing w:line="600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（三）离开座位、离开监控视频范围、遮挡摄像头的；</w:t>
      </w:r>
    </w:p>
    <w:p w:rsidR="00E8240A" w:rsidRDefault="000C071F">
      <w:pPr>
        <w:spacing w:line="600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（四）有进食、进水、上卫生间行为的；</w:t>
      </w:r>
    </w:p>
    <w:p w:rsidR="00E8240A" w:rsidRDefault="000C071F">
      <w:pPr>
        <w:spacing w:line="600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（五）有对外传递物品行为的；</w:t>
      </w:r>
    </w:p>
    <w:p w:rsidR="00E8240A" w:rsidRDefault="000C071F">
      <w:pPr>
        <w:spacing w:line="600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（六）佩戴耳机的；</w:t>
      </w:r>
    </w:p>
    <w:p w:rsidR="00E8240A" w:rsidRDefault="000C071F">
      <w:pPr>
        <w:spacing w:line="600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（七）未经允许强行退出考试</w:t>
      </w:r>
      <w:r w:rsidR="00B32FDF">
        <w:rPr>
          <w:rFonts w:ascii="仿宋_GB2312" w:eastAsia="仿宋_GB2312" w:hAnsi="仿宋_GB2312" w:cs="仿宋_GB2312" w:hint="eastAsia"/>
          <w:sz w:val="32"/>
          <w:szCs w:val="32"/>
        </w:rPr>
        <w:t>系统</w:t>
      </w:r>
      <w:r>
        <w:rPr>
          <w:rFonts w:ascii="仿宋_GB2312" w:eastAsia="仿宋_GB2312" w:hAnsi="仿宋_GB2312" w:cs="仿宋_GB2312" w:hint="eastAsia"/>
          <w:sz w:val="32"/>
          <w:szCs w:val="32"/>
        </w:rPr>
        <w:t>的；</w:t>
      </w:r>
    </w:p>
    <w:p w:rsidR="00E8240A" w:rsidRDefault="000C071F">
      <w:pPr>
        <w:spacing w:line="600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（八）在考试过程中，透露姓名、工作单位、报考岗位和毕业院校等个人信息的；</w:t>
      </w:r>
    </w:p>
    <w:p w:rsidR="00E8240A" w:rsidRDefault="000C071F">
      <w:pPr>
        <w:spacing w:line="600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（九）其它应当视为本场考试违纪的行为。</w:t>
      </w:r>
    </w:p>
    <w:p w:rsidR="00E8240A" w:rsidRDefault="000C071F">
      <w:pPr>
        <w:spacing w:line="600" w:lineRule="exact"/>
        <w:ind w:firstLine="636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sz w:val="32"/>
          <w:szCs w:val="32"/>
        </w:rPr>
        <w:t>第二条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考生违背考试公平、公正原则，考试过程中有下列行为之一的，应当认定为考试作弊：</w:t>
      </w:r>
    </w:p>
    <w:p w:rsidR="00E8240A" w:rsidRDefault="000C071F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（一）伪造资料、身份信息替代他人或被替代参加考试的；</w:t>
      </w:r>
    </w:p>
    <w:p w:rsidR="00E8240A" w:rsidRDefault="000C071F">
      <w:pPr>
        <w:spacing w:line="600" w:lineRule="exact"/>
        <w:ind w:firstLine="636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（二）非考生本人登录考试系统参加考试，或更换作答人员的；</w:t>
      </w:r>
    </w:p>
    <w:p w:rsidR="00E8240A" w:rsidRDefault="000C071F">
      <w:pPr>
        <w:spacing w:line="600" w:lineRule="exact"/>
        <w:ind w:firstLine="636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（三）浏览网页、线上查询、翻阅电脑和手机存储资料，查看电子影像资料的；</w:t>
      </w:r>
    </w:p>
    <w:p w:rsidR="00E8240A" w:rsidRDefault="000C071F">
      <w:pPr>
        <w:spacing w:line="600" w:lineRule="exact"/>
        <w:ind w:firstLine="636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（四）翻阅书籍、文件、纸质资料的；</w:t>
      </w:r>
    </w:p>
    <w:p w:rsidR="00E8240A" w:rsidRDefault="000C071F">
      <w:pPr>
        <w:spacing w:line="600" w:lineRule="exact"/>
        <w:ind w:firstLine="636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（五）未经许可接触和使用通讯工具如手机、蓝牙设备等，使用各类聊天软件或远程工具的；</w:t>
      </w:r>
    </w:p>
    <w:p w:rsidR="00E8240A" w:rsidRDefault="000C071F">
      <w:pPr>
        <w:spacing w:line="600" w:lineRule="exact"/>
        <w:ind w:firstLine="636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（六）其它应当视为本场考试作弊的行为。</w:t>
      </w:r>
    </w:p>
    <w:p w:rsidR="00E8240A" w:rsidRDefault="000C071F">
      <w:pPr>
        <w:spacing w:line="600" w:lineRule="exact"/>
        <w:ind w:firstLine="636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sz w:val="32"/>
          <w:szCs w:val="32"/>
        </w:rPr>
        <w:t xml:space="preserve">第三条 </w:t>
      </w:r>
      <w:r>
        <w:rPr>
          <w:rFonts w:ascii="仿宋_GB2312" w:eastAsia="仿宋_GB2312" w:hAnsi="仿宋_GB2312" w:cs="仿宋_GB2312" w:hint="eastAsia"/>
          <w:sz w:val="32"/>
          <w:szCs w:val="32"/>
        </w:rPr>
        <w:t>考生在考试过程中或在考试结束后发现下列行为之一的，应当认定相关的考生实施了作弊行为：</w:t>
      </w:r>
    </w:p>
    <w:p w:rsidR="00E8240A" w:rsidRDefault="000C071F">
      <w:pPr>
        <w:spacing w:line="600" w:lineRule="exact"/>
        <w:ind w:firstLine="636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（一）拍摄、抄录、传播试题内容的；</w:t>
      </w:r>
    </w:p>
    <w:p w:rsidR="00E8240A" w:rsidRDefault="000C071F">
      <w:pPr>
        <w:spacing w:line="600" w:lineRule="exact"/>
        <w:ind w:firstLine="636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（二）抄袭、协助他人抄袭的；</w:t>
      </w:r>
    </w:p>
    <w:p w:rsidR="00E8240A" w:rsidRDefault="000C071F">
      <w:pPr>
        <w:spacing w:line="600" w:lineRule="exact"/>
        <w:ind w:firstLine="636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（三）串通作弊或者参与有组织作弊的；</w:t>
      </w:r>
    </w:p>
    <w:p w:rsidR="00E8240A" w:rsidRDefault="000C071F">
      <w:pPr>
        <w:spacing w:line="600" w:lineRule="exact"/>
        <w:ind w:firstLine="636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（四）评</w:t>
      </w:r>
      <w:r w:rsidR="00B32FDF">
        <w:rPr>
          <w:rFonts w:ascii="仿宋_GB2312" w:eastAsia="仿宋_GB2312" w:hAnsi="仿宋_GB2312" w:cs="仿宋_GB2312" w:hint="eastAsia"/>
          <w:sz w:val="32"/>
          <w:szCs w:val="32"/>
        </w:rPr>
        <w:t>分</w:t>
      </w:r>
      <w:r>
        <w:rPr>
          <w:rFonts w:ascii="仿宋_GB2312" w:eastAsia="仿宋_GB2312" w:hAnsi="仿宋_GB2312" w:cs="仿宋_GB2312" w:hint="eastAsia"/>
          <w:sz w:val="32"/>
          <w:szCs w:val="32"/>
        </w:rPr>
        <w:t>过程中被认定为答案雷同的；</w:t>
      </w:r>
    </w:p>
    <w:p w:rsidR="00E8240A" w:rsidRDefault="000C071F">
      <w:pPr>
        <w:spacing w:line="600" w:lineRule="exact"/>
        <w:ind w:firstLine="636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（五）考生的不当行为导致试题泄露或造成重大社会影响的；</w:t>
      </w:r>
    </w:p>
    <w:p w:rsidR="00E8240A" w:rsidRDefault="000C071F">
      <w:pPr>
        <w:spacing w:line="600" w:lineRule="exact"/>
        <w:ind w:firstLine="636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（六）经</w:t>
      </w:r>
      <w:r w:rsidR="00B32FDF">
        <w:rPr>
          <w:rFonts w:ascii="仿宋_GB2312" w:eastAsia="仿宋_GB2312" w:hAnsi="仿宋_GB2312" w:cs="仿宋_GB2312" w:hint="eastAsia"/>
          <w:sz w:val="32"/>
          <w:szCs w:val="32"/>
        </w:rPr>
        <w:t>工作人员和考官</w:t>
      </w:r>
      <w:r>
        <w:rPr>
          <w:rFonts w:ascii="仿宋_GB2312" w:eastAsia="仿宋_GB2312" w:hAnsi="仿宋_GB2312" w:cs="仿宋_GB2312" w:hint="eastAsia"/>
          <w:sz w:val="32"/>
          <w:szCs w:val="32"/>
        </w:rPr>
        <w:t>发现，确认考生有其它违纪、舞弊行为的；</w:t>
      </w:r>
    </w:p>
    <w:p w:rsidR="00E8240A" w:rsidRDefault="000C071F">
      <w:pPr>
        <w:spacing w:line="600" w:lineRule="exact"/>
        <w:ind w:firstLine="636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（七）若发现考生有疑似违纪、舞弊等行为，考试结束后由考务人员根据考试数据、监考记录等多种方式进行判断，其结果实属违纪、舞弊的；</w:t>
      </w:r>
    </w:p>
    <w:p w:rsidR="00E8240A" w:rsidRDefault="000C071F">
      <w:pPr>
        <w:spacing w:line="600" w:lineRule="exact"/>
        <w:ind w:firstLine="636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（八）其它应认定为作弊的行为。</w:t>
      </w:r>
    </w:p>
    <w:p w:rsidR="00E8240A" w:rsidRDefault="000C071F" w:rsidP="00B32FDF">
      <w:pPr>
        <w:spacing w:line="600" w:lineRule="exact"/>
        <w:ind w:firstLineChars="200"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sz w:val="32"/>
          <w:szCs w:val="32"/>
        </w:rPr>
        <w:t>第四条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考生有第一条所列考试违纪行为之一的，取消本场考试成绩。</w:t>
      </w:r>
    </w:p>
    <w:p w:rsidR="00E8240A" w:rsidRDefault="000C071F" w:rsidP="00B32FDF">
      <w:pPr>
        <w:spacing w:line="600" w:lineRule="exact"/>
        <w:ind w:firstLineChars="200"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sz w:val="32"/>
          <w:szCs w:val="32"/>
        </w:rPr>
        <w:t>第五条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考生有第二条、第三条所列考试舞弊行为之一的，取消本场考试成绩。情节严重的追究相关责任。</w:t>
      </w:r>
    </w:p>
    <w:p w:rsidR="00E8240A" w:rsidRDefault="000C071F" w:rsidP="00B32FDF">
      <w:pPr>
        <w:spacing w:line="600" w:lineRule="exact"/>
        <w:ind w:firstLineChars="200"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sz w:val="32"/>
          <w:szCs w:val="32"/>
        </w:rPr>
        <w:t>第六条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如考生因电脑设备问题、网络问题、考生个人行为等问题，导致电脑端和移动端考试视频数据缺失，而影响考务人员判断本场考试有效性的，取消本场考试成绩。</w:t>
      </w:r>
    </w:p>
    <w:p w:rsidR="00E8240A" w:rsidRDefault="000C071F" w:rsidP="00B32FDF">
      <w:pPr>
        <w:spacing w:line="600" w:lineRule="exact"/>
        <w:ind w:firstLineChars="200"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sz w:val="32"/>
          <w:szCs w:val="32"/>
        </w:rPr>
        <w:t xml:space="preserve">第七条 </w:t>
      </w:r>
      <w:r>
        <w:rPr>
          <w:rFonts w:ascii="仿宋_GB2312" w:eastAsia="仿宋_GB2312" w:hAnsi="仿宋_GB2312" w:cs="仿宋_GB2312" w:hint="eastAsia"/>
          <w:sz w:val="32"/>
          <w:szCs w:val="32"/>
        </w:rPr>
        <w:t>考试过程中，未按要求录制真实、有效的移动端佐证视频，影响考务人员判断考生行为的，取消本场考试成绩。</w:t>
      </w:r>
    </w:p>
    <w:p w:rsidR="00E8240A" w:rsidRDefault="000C071F" w:rsidP="00B32FDF">
      <w:pPr>
        <w:spacing w:line="600" w:lineRule="exact"/>
        <w:ind w:firstLineChars="200"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sz w:val="32"/>
          <w:szCs w:val="32"/>
        </w:rPr>
        <w:t xml:space="preserve">第八条 </w:t>
      </w:r>
      <w:r>
        <w:rPr>
          <w:rFonts w:ascii="仿宋_GB2312" w:eastAsia="仿宋_GB2312" w:hAnsi="仿宋_GB2312" w:cs="仿宋_GB2312" w:hint="eastAsia"/>
          <w:sz w:val="32"/>
          <w:szCs w:val="32"/>
        </w:rPr>
        <w:t>考试过程中，如视频拍摄角度不符合要求、无故中断视频录制等，影响考务人员判断本场考试有效性的，由考生自行承担后果。</w:t>
      </w:r>
    </w:p>
    <w:p w:rsidR="00E8240A" w:rsidRDefault="000C071F" w:rsidP="00B32FDF">
      <w:pPr>
        <w:spacing w:line="600" w:lineRule="exact"/>
        <w:ind w:firstLineChars="200"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sz w:val="32"/>
          <w:szCs w:val="32"/>
        </w:rPr>
        <w:t>第</w:t>
      </w:r>
      <w:r w:rsidR="002242F5">
        <w:rPr>
          <w:rFonts w:ascii="仿宋_GB2312" w:eastAsia="仿宋_GB2312" w:hAnsi="仿宋_GB2312" w:cs="仿宋_GB2312" w:hint="eastAsia"/>
          <w:b/>
          <w:sz w:val="32"/>
          <w:szCs w:val="32"/>
        </w:rPr>
        <w:t>九</w:t>
      </w:r>
      <w:r>
        <w:rPr>
          <w:rFonts w:ascii="仿宋_GB2312" w:eastAsia="仿宋_GB2312" w:hAnsi="仿宋_GB2312" w:cs="仿宋_GB2312" w:hint="eastAsia"/>
          <w:b/>
          <w:sz w:val="32"/>
          <w:szCs w:val="32"/>
        </w:rPr>
        <w:t>条</w:t>
      </w:r>
      <w:r w:rsidR="002242F5">
        <w:rPr>
          <w:rFonts w:ascii="仿宋_GB2312" w:eastAsia="仿宋_GB2312" w:hAnsi="仿宋_GB2312" w:cs="仿宋_GB2312" w:hint="eastAsia"/>
          <w:b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</w:rPr>
        <w:t>考试过程中，因设备硬件故障、系统更新、断电断网等问题导致考试无法正常进行的，考试时间不做延长。</w:t>
      </w:r>
    </w:p>
    <w:p w:rsidR="00E8240A" w:rsidRDefault="00E8240A" w:rsidP="002242F5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sectPr w:rsidR="00E8240A" w:rsidSect="00E8240A">
      <w:footerReference w:type="default" r:id="rId7"/>
      <w:pgSz w:w="11906" w:h="16838"/>
      <w:pgMar w:top="2098" w:right="1474" w:bottom="1701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465B" w:rsidRDefault="0032465B" w:rsidP="00E8240A">
      <w:r>
        <w:separator/>
      </w:r>
    </w:p>
  </w:endnote>
  <w:endnote w:type="continuationSeparator" w:id="1">
    <w:p w:rsidR="0032465B" w:rsidRDefault="0032465B" w:rsidP="00E824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240A" w:rsidRDefault="0032465B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0;margin-top:0;width:2in;height:2in;z-index:251658240;mso-wrap-style:none;mso-position-horizontal:center;mso-position-horizontal-relative:margin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2SFJLyAIAAOwFAAAOAAAAZHJz&#10;L2Uyb0RvYy54bWytVM2O0zAQviPxDpbv2STdbDepNl11mw1CqtiVCuLsOk4T4diW7f4siCu8AScu&#10;3HmufQ7GbtPuLgghoAd3nBnPzPfNz8XltuNozbRppchxfBJhxASVVSuWOX7zugxSjIwloiJcCpbj&#10;O2bw5fj5s4uNGrGBbCSvmEbgRJjRRuW4sVaNwtDQhnXEnEjFBChrqTti4aqXYaXJBrx3PBxE0TDc&#10;SF0pLSkzBr4WOyUee/91zai9qWvDLOI5htysP7U/F+4MxxdktNRENS3dp0H+IouOtAKCHlwVxBK0&#10;0u1PrrqWamlkbU+o7EJZ1y1lHgOgiaMnaOYNUcxjAXKMOtBk/p9b+mp9q1FbQe0wEqSDEt1/+Xz/&#10;9fv9t08odvRslBmB1VyBnd1eyW2OrV6xXmXguwO+rXXn/gESAhPg+u7AL9taROFjnA7SNAIVBV1/&#10;gRDh8bnSxr5gskNOyLGGAnpeyXpm7M60N3HRhCxbzn0RuUCbHA9PzyL/4KAB51w4W8gCfOylXXE+&#10;ZFF2nV6nSZAMhtdBEhVFMCmnSTAs4/Oz4rSYTov4o/MXJ6OmrSomXLy+UeLkzwqxb9ldiQ+tYiRv&#10;K+fOpWT0cjHlGq0JNGrpf45hSP6BWfg4Da8GVE8gxYMkuhpkQTlMz4OkTM6C7DxKgyjOrrJhlGRJ&#10;UT6GNGsF+3dIj9h/kDQZuYIdsC04oe9+C82lc4QGDPSFC10r7vrNSXa72AJFTlzI6g7aU8vdfBtF&#10;yxaCzoixt0TDQEPPwZKyN3DUXEKfyL2EUSP1+199d/ZQXtBitIEFkWMBGwwj/lLA/Lld0gu6Fxa9&#10;IFbdVEIhYaYgFy/CA215L9Zadm9hc01cjJpwA46JoBANpqsXpxZueyVsQMomk8N9pXS7bI6PYZso&#10;Ymdiruh+Pn1XqcnKwoj4yTkSBey6C6wUz/N+/bmd9fDurY5Levw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RwUAAFtDb250ZW50X1R5cGVzXS54&#10;bWxQSwECFAAKAAAAAACHTuJAAAAAAAAAAAAAAAAABgAAAAAAAAAAABAAAAApBAAAX3JlbHMvUEsB&#10;AhQAFAAAAAgAh07iQIoUZjzRAAAAlAEAAAsAAAAAAAAAAQAgAAAATQQAAF9yZWxzLy5yZWxzUEsB&#10;AhQACgAAAAAAh07iQAAAAAAAAAAAAAAAAAQAAAAAAAAAAAAQAAAAFgAAAGRycy9QSwECFAAUAAAA&#10;CACHTuJAs0lY7tAAAAAFAQAADwAAAAAAAAABACAAAAA4AAAAZHJzL2Rvd25yZXYueG1sUEsBAhQA&#10;FAAAAAgAh07iQHZIUkvIAgAA7AUAAA4AAAAAAAAAAQAgAAAANQEAAGRycy9lMm9Eb2MueG1sUEsF&#10;BgAAAAAGAAYAWQEAAG8GAAAAAA==&#10;" filled="f" stroked="f" strokeweight=".5pt">
          <v:textbox style="mso-fit-shape-to-text:t" inset="0,0,0,0">
            <w:txbxContent>
              <w:p w:rsidR="00E8240A" w:rsidRDefault="0032465B">
                <w:pPr>
                  <w:pStyle w:val="a4"/>
                </w:pPr>
                <w:r>
                  <w:fldChar w:fldCharType="begin"/>
                </w:r>
                <w:r w:rsidR="000C071F">
                  <w:instrText xml:space="preserve"> PAGE  \* MERGEFORMAT </w:instrText>
                </w:r>
                <w:r>
                  <w:fldChar w:fldCharType="separate"/>
                </w:r>
                <w:r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465B" w:rsidRDefault="0032465B" w:rsidP="00E8240A">
      <w:r>
        <w:separator/>
      </w:r>
    </w:p>
  </w:footnote>
  <w:footnote w:type="continuationSeparator" w:id="1">
    <w:p w:rsidR="0032465B" w:rsidRDefault="0032465B" w:rsidP="00E8240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2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512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NWMxNzU4OGNiYTk2MjJmZWE2N2NmYzUxZWM4MjJmOTIifQ=="/>
  </w:docVars>
  <w:rsids>
    <w:rsidRoot w:val="23F92763"/>
    <w:rsid w:val="004A5B91"/>
    <w:rsid w:val="23F92763"/>
    <w:rsid w:val="9DB766E9"/>
    <w:rsid w:val="9FFBFFF4"/>
    <w:rsid w:val="FEFF2337"/>
    <w:rsid w:val="00003D6E"/>
    <w:rsid w:val="00067433"/>
    <w:rsid w:val="0007775E"/>
    <w:rsid w:val="00080691"/>
    <w:rsid w:val="00082D8E"/>
    <w:rsid w:val="000835F4"/>
    <w:rsid w:val="000C071F"/>
    <w:rsid w:val="000D4CE8"/>
    <w:rsid w:val="000E764E"/>
    <w:rsid w:val="0010181F"/>
    <w:rsid w:val="00107BED"/>
    <w:rsid w:val="00111E62"/>
    <w:rsid w:val="001552F3"/>
    <w:rsid w:val="00163902"/>
    <w:rsid w:val="00170CB4"/>
    <w:rsid w:val="00190AB9"/>
    <w:rsid w:val="002242F5"/>
    <w:rsid w:val="00297756"/>
    <w:rsid w:val="002A677A"/>
    <w:rsid w:val="002B5234"/>
    <w:rsid w:val="0032465B"/>
    <w:rsid w:val="003421E8"/>
    <w:rsid w:val="00345A96"/>
    <w:rsid w:val="00363353"/>
    <w:rsid w:val="00364EB5"/>
    <w:rsid w:val="0037256A"/>
    <w:rsid w:val="00384C35"/>
    <w:rsid w:val="00396991"/>
    <w:rsid w:val="003B571F"/>
    <w:rsid w:val="003F2B0F"/>
    <w:rsid w:val="00445E81"/>
    <w:rsid w:val="004535B4"/>
    <w:rsid w:val="004578F5"/>
    <w:rsid w:val="00476167"/>
    <w:rsid w:val="00492D56"/>
    <w:rsid w:val="004C1CC3"/>
    <w:rsid w:val="004C5EA9"/>
    <w:rsid w:val="00513138"/>
    <w:rsid w:val="00556CCA"/>
    <w:rsid w:val="005B373E"/>
    <w:rsid w:val="005B70A2"/>
    <w:rsid w:val="005C331A"/>
    <w:rsid w:val="005D2568"/>
    <w:rsid w:val="005D7523"/>
    <w:rsid w:val="00637375"/>
    <w:rsid w:val="00666644"/>
    <w:rsid w:val="006743E6"/>
    <w:rsid w:val="00675EA5"/>
    <w:rsid w:val="00687C99"/>
    <w:rsid w:val="006A19E4"/>
    <w:rsid w:val="006D6152"/>
    <w:rsid w:val="007207F5"/>
    <w:rsid w:val="00721ECC"/>
    <w:rsid w:val="007220B6"/>
    <w:rsid w:val="007645D4"/>
    <w:rsid w:val="0077711C"/>
    <w:rsid w:val="00777EA3"/>
    <w:rsid w:val="00797328"/>
    <w:rsid w:val="007D14BD"/>
    <w:rsid w:val="007E37AB"/>
    <w:rsid w:val="007F732B"/>
    <w:rsid w:val="00802D13"/>
    <w:rsid w:val="008402E4"/>
    <w:rsid w:val="008566B3"/>
    <w:rsid w:val="00866661"/>
    <w:rsid w:val="0089235E"/>
    <w:rsid w:val="00894E4B"/>
    <w:rsid w:val="008A625F"/>
    <w:rsid w:val="008C03B2"/>
    <w:rsid w:val="008E4BCB"/>
    <w:rsid w:val="00911CB5"/>
    <w:rsid w:val="00930FCC"/>
    <w:rsid w:val="00934EE4"/>
    <w:rsid w:val="00983522"/>
    <w:rsid w:val="0099488A"/>
    <w:rsid w:val="009A5004"/>
    <w:rsid w:val="009C3F35"/>
    <w:rsid w:val="009D3720"/>
    <w:rsid w:val="009F042C"/>
    <w:rsid w:val="009F2DAD"/>
    <w:rsid w:val="009F485E"/>
    <w:rsid w:val="00A10305"/>
    <w:rsid w:val="00A14D9C"/>
    <w:rsid w:val="00A33780"/>
    <w:rsid w:val="00A44C20"/>
    <w:rsid w:val="00A51F56"/>
    <w:rsid w:val="00A67595"/>
    <w:rsid w:val="00A84F00"/>
    <w:rsid w:val="00AB62D5"/>
    <w:rsid w:val="00AC35C3"/>
    <w:rsid w:val="00AD121B"/>
    <w:rsid w:val="00AD642A"/>
    <w:rsid w:val="00AE4F69"/>
    <w:rsid w:val="00AF47F8"/>
    <w:rsid w:val="00AF6BDF"/>
    <w:rsid w:val="00B25ECF"/>
    <w:rsid w:val="00B32FDF"/>
    <w:rsid w:val="00B51D96"/>
    <w:rsid w:val="00BC04D3"/>
    <w:rsid w:val="00BC1CE8"/>
    <w:rsid w:val="00BE1E6D"/>
    <w:rsid w:val="00C05C27"/>
    <w:rsid w:val="00C15C93"/>
    <w:rsid w:val="00C229EB"/>
    <w:rsid w:val="00C33557"/>
    <w:rsid w:val="00C50E91"/>
    <w:rsid w:val="00C74719"/>
    <w:rsid w:val="00C74D98"/>
    <w:rsid w:val="00C964BA"/>
    <w:rsid w:val="00CB6423"/>
    <w:rsid w:val="00CC5636"/>
    <w:rsid w:val="00CE2FCF"/>
    <w:rsid w:val="00CF6A66"/>
    <w:rsid w:val="00DB6A51"/>
    <w:rsid w:val="00DC0466"/>
    <w:rsid w:val="00DF4BB6"/>
    <w:rsid w:val="00DF75AD"/>
    <w:rsid w:val="00E33B62"/>
    <w:rsid w:val="00E4436C"/>
    <w:rsid w:val="00E674CA"/>
    <w:rsid w:val="00E7487D"/>
    <w:rsid w:val="00E75B7B"/>
    <w:rsid w:val="00E8240A"/>
    <w:rsid w:val="00EB4022"/>
    <w:rsid w:val="00EC4032"/>
    <w:rsid w:val="00EF6D45"/>
    <w:rsid w:val="00F1770B"/>
    <w:rsid w:val="00F228FA"/>
    <w:rsid w:val="00F2530F"/>
    <w:rsid w:val="00F352ED"/>
    <w:rsid w:val="00F50B63"/>
    <w:rsid w:val="00F55768"/>
    <w:rsid w:val="00F664C8"/>
    <w:rsid w:val="00F71689"/>
    <w:rsid w:val="00F94B0A"/>
    <w:rsid w:val="00FD5432"/>
    <w:rsid w:val="00FF0707"/>
    <w:rsid w:val="00FF5C95"/>
    <w:rsid w:val="055C44C9"/>
    <w:rsid w:val="0AFB62FC"/>
    <w:rsid w:val="0B3D516B"/>
    <w:rsid w:val="12F94B90"/>
    <w:rsid w:val="149F7D1D"/>
    <w:rsid w:val="155C5C39"/>
    <w:rsid w:val="17B999DD"/>
    <w:rsid w:val="1BEA00C2"/>
    <w:rsid w:val="23F92763"/>
    <w:rsid w:val="26970207"/>
    <w:rsid w:val="27BB753E"/>
    <w:rsid w:val="2FD87DD7"/>
    <w:rsid w:val="3D74DD0B"/>
    <w:rsid w:val="3E3B2540"/>
    <w:rsid w:val="49A019B5"/>
    <w:rsid w:val="4E0B24A4"/>
    <w:rsid w:val="4E372B96"/>
    <w:rsid w:val="54531AF6"/>
    <w:rsid w:val="57EC3662"/>
    <w:rsid w:val="609A4606"/>
    <w:rsid w:val="62E95B6A"/>
    <w:rsid w:val="64EA4020"/>
    <w:rsid w:val="655D41B9"/>
    <w:rsid w:val="6E3E1973"/>
    <w:rsid w:val="79B5101E"/>
    <w:rsid w:val="7C815C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semiHidden="0" w:unhideWhenUsed="0" w:qFormat="1"/>
    <w:lsdException w:name="footer" w:semiHidden="0" w:unhideWhenUsed="0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 w:qFormat="1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semiHidden="0" w:uiPriority="99" w:qFormat="1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240A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sid w:val="00E8240A"/>
    <w:rPr>
      <w:sz w:val="18"/>
      <w:szCs w:val="18"/>
    </w:rPr>
  </w:style>
  <w:style w:type="paragraph" w:styleId="a4">
    <w:name w:val="footer"/>
    <w:basedOn w:val="a"/>
    <w:link w:val="Char0"/>
    <w:qFormat/>
    <w:rsid w:val="00E8240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rsid w:val="00E824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qFormat/>
    <w:rsid w:val="00E8240A"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qFormat/>
    <w:rsid w:val="00E8240A"/>
    <w:rPr>
      <w:kern w:val="2"/>
      <w:sz w:val="18"/>
      <w:szCs w:val="18"/>
    </w:rPr>
  </w:style>
  <w:style w:type="character" w:customStyle="1" w:styleId="Char">
    <w:name w:val="批注框文本 Char"/>
    <w:basedOn w:val="a0"/>
    <w:link w:val="a3"/>
    <w:qFormat/>
    <w:rsid w:val="00E8240A"/>
    <w:rPr>
      <w:kern w:val="2"/>
      <w:sz w:val="18"/>
      <w:szCs w:val="18"/>
    </w:rPr>
  </w:style>
  <w:style w:type="paragraph" w:styleId="a6">
    <w:name w:val="List Paragraph"/>
    <w:basedOn w:val="a"/>
    <w:uiPriority w:val="99"/>
    <w:unhideWhenUsed/>
    <w:qFormat/>
    <w:rsid w:val="00E8240A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169</Words>
  <Characters>966</Characters>
  <Application>Microsoft Office Word</Application>
  <DocSecurity>0</DocSecurity>
  <Lines>8</Lines>
  <Paragraphs>2</Paragraphs>
  <ScaleCrop>false</ScaleCrop>
  <Company>china</Company>
  <LinksUpToDate>false</LinksUpToDate>
  <CharactersWithSpaces>1133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WPS_1532603777</dc:creator>
  <cp:lastModifiedBy>杨思友</cp:lastModifiedBy>
  <cp:revision>8</cp:revision>
  <cp:lastPrinted>2022-09-02T09:42:00Z</cp:lastPrinted>
  <dcterms:created xsi:type="dcterms:W3CDTF">2021-11-04T18:03:00Z</dcterms:created>
  <dcterms:modified xsi:type="dcterms:W3CDTF">2022-09-02T11:12:00Z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506F0EDF0961441D9EA0B705B0C37177</vt:lpwstr>
  </property>
</Properties>
</file>